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3172" w:right="0" w:firstLine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5"/>
          <w:sz w:val="24"/>
          <w:szCs w:val="24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5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16"/>
          <w:w w:val="10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-2"/>
          <w:w w:val="10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4343D"/>
          <w:spacing w:val="0"/>
          <w:w w:val="105"/>
          <w:sz w:val="24"/>
          <w:szCs w:val="24"/>
        </w:rPr>
        <w:t>.02</w:t>
      </w:r>
      <w:r>
        <w:rPr>
          <w:rFonts w:ascii="Times New Roman" w:hAnsi="Times New Roman" w:cs="Times New Roman" w:eastAsia="Times New Roman"/>
          <w:b w:val="0"/>
          <w:bCs w:val="0"/>
          <w:color w:val="34343D"/>
          <w:spacing w:val="-12"/>
          <w:w w:val="105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5"/>
          <w:sz w:val="24"/>
          <w:szCs w:val="24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-47"/>
          <w:w w:val="105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5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3"/>
          <w:w w:val="105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4343D"/>
          <w:spacing w:val="-10"/>
          <w:w w:val="105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-31"/>
          <w:w w:val="105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5"/>
          <w:sz w:val="24"/>
          <w:szCs w:val="24"/>
        </w:rPr>
        <w:t>-CL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-6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</w:rPr>
        <w:t>Ministry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4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3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</w:rPr>
        <w:t>Corpor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11"/>
          <w:w w:val="1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4343D"/>
          <w:spacing w:val="6"/>
          <w:w w:val="11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</w:rPr>
        <w:t>Mfairs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4"/>
        <w:ind w:left="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  <w:u w:val="thick" w:color="0000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-29"/>
          <w:w w:val="11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  <w:u w:val="thick" w:color="000000"/>
        </w:rPr>
        <w:t>Circular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-29"/>
          <w:w w:val="11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10"/>
          <w:sz w:val="24"/>
          <w:szCs w:val="24"/>
          <w:u w:val="thick" w:color="000000"/>
        </w:rPr>
        <w:t>No02/2018</w:t>
      </w:r>
      <w:r>
        <w:rPr>
          <w:rFonts w:ascii="Times New Roman" w:hAnsi="Times New Roman" w:cs="Times New Roman" w:eastAsia="Times New Roman"/>
          <w:b w:val="0"/>
          <w:bCs w:val="0"/>
          <w:color w:val="4F4F56"/>
          <w:spacing w:val="0"/>
          <w:w w:val="101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852" w:h="16820"/>
          <w:pgMar w:top="1360" w:bottom="280" w:left="1140" w:right="1100"/>
          <w:cols w:num="2" w:equalWidth="0">
            <w:col w:w="6391" w:space="40"/>
            <w:col w:w="3181"/>
          </w:cols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36" w:lineRule="auto" w:before="68"/>
        <w:ind w:left="5930" w:right="135" w:hanging="1181"/>
        <w:jc w:val="right"/>
        <w:rPr>
          <w:b w:val="0"/>
          <w:bCs w:val="0"/>
        </w:rPr>
      </w:pPr>
      <w:r>
        <w:rPr>
          <w:rFonts w:ascii="Arial" w:hAnsi="Arial" w:cs="Arial" w:eastAsia="Arial"/>
          <w:color w:val="34343D"/>
          <w:spacing w:val="0"/>
          <w:w w:val="120"/>
          <w:sz w:val="17"/>
          <w:szCs w:val="17"/>
        </w:rPr>
        <w:t>5th</w:t>
      </w:r>
      <w:r>
        <w:rPr>
          <w:rFonts w:ascii="Arial" w:hAnsi="Arial" w:cs="Arial" w:eastAsia="Arial"/>
          <w:color w:val="34343D"/>
          <w:spacing w:val="7"/>
          <w:w w:val="120"/>
          <w:sz w:val="17"/>
          <w:szCs w:val="17"/>
        </w:rPr>
        <w:t> </w:t>
      </w:r>
      <w:r>
        <w:rPr>
          <w:color w:val="34343D"/>
          <w:spacing w:val="0"/>
          <w:w w:val="115"/>
        </w:rPr>
        <w:t>Floo</w:t>
      </w:r>
      <w:r>
        <w:rPr>
          <w:color w:val="34343D"/>
          <w:spacing w:val="14"/>
          <w:w w:val="115"/>
        </w:rPr>
        <w:t>r</w:t>
      </w:r>
      <w:r>
        <w:rPr>
          <w:color w:val="4F4F56"/>
          <w:spacing w:val="0"/>
          <w:w w:val="115"/>
        </w:rPr>
        <w:t>,</w:t>
      </w:r>
      <w:r>
        <w:rPr>
          <w:color w:val="4F4F56"/>
          <w:spacing w:val="1"/>
          <w:w w:val="115"/>
        </w:rPr>
        <w:t> </w:t>
      </w:r>
      <w:r>
        <w:rPr>
          <w:color w:val="4F4F56"/>
          <w:spacing w:val="-30"/>
          <w:w w:val="115"/>
        </w:rPr>
        <w:t>'</w:t>
      </w:r>
      <w:r>
        <w:rPr>
          <w:color w:val="34343D"/>
          <w:spacing w:val="6"/>
          <w:w w:val="115"/>
        </w:rPr>
        <w:t>A</w:t>
      </w:r>
      <w:r>
        <w:rPr>
          <w:color w:val="4F4F56"/>
          <w:spacing w:val="0"/>
          <w:w w:val="115"/>
        </w:rPr>
        <w:t>'</w:t>
      </w:r>
      <w:r>
        <w:rPr>
          <w:color w:val="4F4F56"/>
          <w:spacing w:val="-38"/>
          <w:w w:val="115"/>
        </w:rPr>
        <w:t> </w:t>
      </w:r>
      <w:r>
        <w:rPr>
          <w:color w:val="34343D"/>
          <w:spacing w:val="0"/>
          <w:w w:val="115"/>
        </w:rPr>
        <w:t>Wing</w:t>
      </w:r>
      <w:r>
        <w:rPr>
          <w:color w:val="34343D"/>
          <w:spacing w:val="-58"/>
          <w:w w:val="115"/>
        </w:rPr>
        <w:t> </w:t>
      </w:r>
      <w:r>
        <w:rPr>
          <w:color w:val="4F4F56"/>
          <w:spacing w:val="0"/>
          <w:w w:val="115"/>
        </w:rPr>
        <w:t>,</w:t>
      </w:r>
      <w:r>
        <w:rPr>
          <w:color w:val="4F4F56"/>
          <w:spacing w:val="-6"/>
          <w:w w:val="115"/>
        </w:rPr>
        <w:t> </w:t>
      </w:r>
      <w:r>
        <w:rPr>
          <w:color w:val="34343D"/>
          <w:spacing w:val="0"/>
          <w:w w:val="115"/>
        </w:rPr>
        <w:t>Shast</w:t>
      </w:r>
      <w:r>
        <w:rPr>
          <w:color w:val="34343D"/>
          <w:spacing w:val="1"/>
          <w:w w:val="115"/>
        </w:rPr>
        <w:t>r</w:t>
      </w:r>
      <w:r>
        <w:rPr>
          <w:color w:val="4F4F56"/>
          <w:spacing w:val="0"/>
          <w:w w:val="115"/>
        </w:rPr>
        <w:t>i</w:t>
      </w:r>
      <w:r>
        <w:rPr>
          <w:color w:val="4F4F56"/>
          <w:spacing w:val="-14"/>
          <w:w w:val="115"/>
        </w:rPr>
        <w:t> </w:t>
      </w:r>
      <w:r>
        <w:rPr>
          <w:color w:val="34343D"/>
          <w:spacing w:val="0"/>
          <w:w w:val="115"/>
        </w:rPr>
        <w:t>Bhaw</w:t>
      </w:r>
      <w:r>
        <w:rPr>
          <w:color w:val="34343D"/>
          <w:spacing w:val="20"/>
          <w:w w:val="115"/>
        </w:rPr>
        <w:t>a</w:t>
      </w:r>
      <w:r>
        <w:rPr>
          <w:color w:val="4F4F56"/>
          <w:spacing w:val="0"/>
          <w:w w:val="115"/>
        </w:rPr>
        <w:t>n</w:t>
      </w:r>
      <w:r>
        <w:rPr>
          <w:color w:val="4F4F56"/>
          <w:spacing w:val="0"/>
          <w:w w:val="117"/>
        </w:rPr>
        <w:t> </w:t>
      </w:r>
      <w:r>
        <w:rPr>
          <w:color w:val="34343D"/>
          <w:spacing w:val="0"/>
          <w:w w:val="110"/>
        </w:rPr>
        <w:t>D</w:t>
      </w:r>
      <w:r>
        <w:rPr>
          <w:color w:val="34343D"/>
          <w:spacing w:val="14"/>
          <w:w w:val="110"/>
        </w:rPr>
        <w:t>r</w:t>
      </w:r>
      <w:r>
        <w:rPr>
          <w:color w:val="4F4F56"/>
          <w:spacing w:val="0"/>
          <w:w w:val="110"/>
        </w:rPr>
        <w:t>.</w:t>
      </w:r>
      <w:r>
        <w:rPr>
          <w:color w:val="4F4F56"/>
          <w:spacing w:val="3"/>
          <w:w w:val="110"/>
        </w:rPr>
        <w:t> </w:t>
      </w:r>
      <w:r>
        <w:rPr>
          <w:color w:val="34343D"/>
          <w:spacing w:val="0"/>
          <w:w w:val="110"/>
        </w:rPr>
        <w:t>Ra</w:t>
      </w:r>
      <w:r>
        <w:rPr>
          <w:color w:val="34343D"/>
          <w:spacing w:val="-10"/>
          <w:w w:val="110"/>
        </w:rPr>
        <w:t>j</w:t>
      </w:r>
      <w:r>
        <w:rPr>
          <w:color w:val="4F4F56"/>
          <w:spacing w:val="-6"/>
          <w:w w:val="110"/>
        </w:rPr>
        <w:t>e</w:t>
      </w:r>
      <w:r>
        <w:rPr>
          <w:color w:val="34343D"/>
          <w:spacing w:val="0"/>
          <w:w w:val="110"/>
        </w:rPr>
        <w:t>ndra</w:t>
      </w:r>
      <w:r>
        <w:rPr>
          <w:color w:val="34343D"/>
          <w:spacing w:val="3"/>
          <w:w w:val="110"/>
        </w:rPr>
        <w:t> </w:t>
      </w:r>
      <w:r>
        <w:rPr>
          <w:color w:val="34343D"/>
          <w:spacing w:val="0"/>
          <w:w w:val="110"/>
        </w:rPr>
        <w:t>Prasad</w:t>
      </w:r>
      <w:r>
        <w:rPr>
          <w:color w:val="34343D"/>
          <w:spacing w:val="4"/>
          <w:w w:val="110"/>
        </w:rPr>
        <w:t> </w:t>
      </w:r>
      <w:r>
        <w:rPr>
          <w:color w:val="34343D"/>
          <w:spacing w:val="0"/>
          <w:w w:val="110"/>
        </w:rPr>
        <w:t>Road,</w:t>
      </w:r>
      <w:r>
        <w:rPr>
          <w:color w:val="34343D"/>
          <w:spacing w:val="0"/>
          <w:w w:val="108"/>
        </w:rPr>
        <w:t> </w:t>
      </w:r>
      <w:r>
        <w:rPr>
          <w:color w:val="34343D"/>
          <w:spacing w:val="0"/>
          <w:w w:val="115"/>
        </w:rPr>
        <w:t>New</w:t>
      </w:r>
      <w:r>
        <w:rPr>
          <w:color w:val="34343D"/>
          <w:spacing w:val="26"/>
          <w:w w:val="115"/>
        </w:rPr>
        <w:t> </w:t>
      </w:r>
      <w:r>
        <w:rPr>
          <w:color w:val="34343D"/>
          <w:spacing w:val="0"/>
          <w:w w:val="115"/>
        </w:rPr>
        <w:t>Delh</w:t>
      </w:r>
      <w:r>
        <w:rPr>
          <w:color w:val="34343D"/>
          <w:spacing w:val="11"/>
          <w:w w:val="115"/>
        </w:rPr>
        <w:t>i</w:t>
      </w:r>
      <w:r>
        <w:rPr>
          <w:color w:val="4F4F56"/>
          <w:spacing w:val="0"/>
          <w:w w:val="115"/>
        </w:rPr>
        <w:t>-</w:t>
      </w:r>
      <w:r>
        <w:rPr>
          <w:color w:val="4F4F56"/>
          <w:spacing w:val="-39"/>
          <w:w w:val="115"/>
        </w:rPr>
        <w:t> </w:t>
      </w:r>
      <w:r>
        <w:rPr>
          <w:color w:val="34343D"/>
          <w:spacing w:val="0"/>
          <w:w w:val="115"/>
        </w:rPr>
        <w:t>110</w:t>
      </w:r>
      <w:r>
        <w:rPr>
          <w:color w:val="34343D"/>
          <w:spacing w:val="-9"/>
          <w:w w:val="115"/>
        </w:rPr>
        <w:t> </w:t>
      </w:r>
      <w:r>
        <w:rPr>
          <w:color w:val="34343D"/>
          <w:spacing w:val="0"/>
          <w:w w:val="115"/>
        </w:rPr>
        <w:t>001.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852" w:h="16820"/>
          <w:pgMar w:top="1360" w:bottom="280" w:left="1140" w:right="110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34343D"/>
          <w:spacing w:val="0"/>
          <w:w w:val="110"/>
          <w:sz w:val="25"/>
          <w:szCs w:val="25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05" w:right="0"/>
        <w:jc w:val="left"/>
      </w:pPr>
      <w:r>
        <w:rPr>
          <w:b w:val="0"/>
          <w:bCs w:val="0"/>
          <w:color w:val="4F4F56"/>
          <w:spacing w:val="0"/>
          <w:w w:val="110"/>
        </w:rPr>
        <w:t>All</w:t>
      </w:r>
      <w:r>
        <w:rPr>
          <w:b w:val="0"/>
          <w:bCs w:val="0"/>
          <w:color w:val="4F4F56"/>
          <w:spacing w:val="56"/>
          <w:w w:val="110"/>
        </w:rPr>
        <w:t> </w:t>
      </w:r>
      <w:r>
        <w:rPr>
          <w:b w:val="0"/>
          <w:bCs w:val="0"/>
          <w:color w:val="4F4F56"/>
          <w:spacing w:val="0"/>
          <w:w w:val="110"/>
        </w:rPr>
        <w:t>Regional</w:t>
      </w:r>
      <w:r>
        <w:rPr>
          <w:b w:val="0"/>
          <w:bCs w:val="0"/>
          <w:color w:val="4F4F56"/>
          <w:spacing w:val="57"/>
          <w:w w:val="110"/>
        </w:rPr>
        <w:t> </w:t>
      </w:r>
      <w:r>
        <w:rPr>
          <w:b w:val="0"/>
          <w:bCs w:val="0"/>
          <w:color w:val="4F4F56"/>
          <w:spacing w:val="0"/>
          <w:w w:val="110"/>
        </w:rPr>
        <w:t>Directors,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10"/>
        <w:ind w:left="112" w:right="0"/>
        <w:jc w:val="left"/>
      </w:pPr>
      <w:r>
        <w:rPr>
          <w:b w:val="0"/>
          <w:bCs w:val="0"/>
          <w:color w:val="4F4F56"/>
          <w:spacing w:val="0"/>
          <w:w w:val="115"/>
        </w:rPr>
        <w:t>All</w:t>
      </w:r>
      <w:r>
        <w:rPr>
          <w:b w:val="0"/>
          <w:bCs w:val="0"/>
          <w:color w:val="4F4F56"/>
          <w:spacing w:val="16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Registrar</w:t>
      </w:r>
      <w:r>
        <w:rPr>
          <w:b w:val="0"/>
          <w:bCs w:val="0"/>
          <w:color w:val="4F4F56"/>
          <w:spacing w:val="25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of</w:t>
      </w:r>
      <w:r>
        <w:rPr>
          <w:b w:val="0"/>
          <w:bCs w:val="0"/>
          <w:color w:val="4F4F56"/>
          <w:spacing w:val="17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Companies,</w:t>
      </w:r>
      <w:r>
        <w:rPr>
          <w:b w:val="0"/>
          <w:bCs w:val="0"/>
          <w:color w:val="4F4F56"/>
          <w:spacing w:val="0"/>
          <w:w w:val="119"/>
        </w:rPr>
        <w:t> </w:t>
      </w:r>
      <w:r>
        <w:rPr>
          <w:b w:val="0"/>
          <w:bCs w:val="0"/>
          <w:color w:val="4F4F56"/>
          <w:spacing w:val="0"/>
          <w:w w:val="115"/>
        </w:rPr>
        <w:t>All</w:t>
      </w:r>
      <w:r>
        <w:rPr>
          <w:b w:val="0"/>
          <w:bCs w:val="0"/>
          <w:color w:val="4F4F56"/>
          <w:spacing w:val="42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Stakeholders.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65"/>
        <w:ind w:right="0"/>
        <w:jc w:val="left"/>
        <w:rPr>
          <w:b w:val="0"/>
          <w:bCs w:val="0"/>
        </w:rPr>
      </w:pPr>
      <w:r>
        <w:rPr>
          <w:spacing w:val="0"/>
          <w:w w:val="120"/>
        </w:rPr>
        <w:br w:type="column"/>
      </w:r>
      <w:r>
        <w:rPr>
          <w:color w:val="34343D"/>
          <w:spacing w:val="0"/>
          <w:w w:val="120"/>
        </w:rPr>
        <w:t>Dated</w:t>
      </w:r>
      <w:r>
        <w:rPr>
          <w:color w:val="34343D"/>
          <w:spacing w:val="36"/>
          <w:w w:val="120"/>
        </w:rPr>
        <w:t> </w:t>
      </w:r>
      <w:r>
        <w:rPr>
          <w:color w:val="34343D"/>
          <w:spacing w:val="0"/>
          <w:w w:val="120"/>
        </w:rPr>
        <w:t>2</w:t>
      </w:r>
      <w:r>
        <w:rPr>
          <w:color w:val="34343D"/>
          <w:spacing w:val="6"/>
          <w:w w:val="120"/>
        </w:rPr>
        <w:t>8</w:t>
      </w:r>
      <w:r>
        <w:rPr>
          <w:color w:val="4F4F56"/>
          <w:spacing w:val="2"/>
          <w:w w:val="120"/>
        </w:rPr>
        <w:t>.</w:t>
      </w:r>
      <w:r>
        <w:rPr>
          <w:color w:val="34343D"/>
          <w:spacing w:val="0"/>
          <w:w w:val="120"/>
        </w:rPr>
        <w:t>0</w:t>
      </w:r>
      <w:r>
        <w:rPr>
          <w:color w:val="34343D"/>
          <w:spacing w:val="-13"/>
          <w:w w:val="120"/>
        </w:rPr>
        <w:t>3</w:t>
      </w:r>
      <w:r>
        <w:rPr>
          <w:color w:val="4F4F56"/>
          <w:spacing w:val="-1"/>
          <w:w w:val="120"/>
        </w:rPr>
        <w:t>.</w:t>
      </w:r>
      <w:r>
        <w:rPr>
          <w:color w:val="34343D"/>
          <w:spacing w:val="0"/>
          <w:w w:val="120"/>
        </w:rPr>
        <w:t>2</w:t>
      </w:r>
      <w:r>
        <w:rPr>
          <w:color w:val="34343D"/>
          <w:spacing w:val="18"/>
          <w:w w:val="120"/>
        </w:rPr>
        <w:t>0</w:t>
      </w:r>
      <w:r>
        <w:rPr>
          <w:color w:val="4F4F56"/>
          <w:spacing w:val="0"/>
          <w:w w:val="120"/>
        </w:rPr>
        <w:t>1</w:t>
      </w:r>
      <w:r>
        <w:rPr>
          <w:color w:val="34343D"/>
          <w:spacing w:val="0"/>
          <w:w w:val="12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852" w:h="16820"/>
          <w:pgMar w:top="1360" w:bottom="280" w:left="1140" w:right="1100"/>
          <w:cols w:num="2" w:equalWidth="0">
            <w:col w:w="3567" w:space="3381"/>
            <w:col w:w="266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852" w:h="16820"/>
          <w:pgMar w:top="1360" w:bottom="280" w:left="1140" w:right="1100"/>
        </w:sectPr>
      </w:pP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color w:val="4F4F56"/>
          <w:spacing w:val="0"/>
          <w:w w:val="115"/>
        </w:rPr>
        <w:t>Sir,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56" w:right="0"/>
        <w:jc w:val="left"/>
        <w:rPr>
          <w:b w:val="0"/>
          <w:bCs w:val="0"/>
        </w:rPr>
      </w:pPr>
      <w:r>
        <w:rPr>
          <w:color w:val="34343D"/>
          <w:spacing w:val="0"/>
          <w:w w:val="115"/>
        </w:rPr>
        <w:t>Subjec</w:t>
      </w:r>
      <w:r>
        <w:rPr>
          <w:color w:val="34343D"/>
          <w:spacing w:val="15"/>
          <w:w w:val="115"/>
        </w:rPr>
        <w:t>t</w:t>
      </w:r>
      <w:r>
        <w:rPr>
          <w:color w:val="4F4F56"/>
          <w:spacing w:val="0"/>
          <w:w w:val="115"/>
        </w:rPr>
        <w:t>:</w:t>
      </w:r>
      <w:r>
        <w:rPr>
          <w:color w:val="4F4F56"/>
          <w:spacing w:val="-12"/>
          <w:w w:val="115"/>
        </w:rPr>
        <w:t> </w:t>
      </w:r>
      <w:r>
        <w:rPr>
          <w:color w:val="34343D"/>
          <w:spacing w:val="0"/>
          <w:w w:val="115"/>
        </w:rPr>
        <w:t>Condonation</w:t>
      </w:r>
      <w:r>
        <w:rPr>
          <w:color w:val="34343D"/>
          <w:spacing w:val="43"/>
          <w:w w:val="115"/>
        </w:rPr>
        <w:t> </w:t>
      </w:r>
      <w:r>
        <w:rPr>
          <w:color w:val="34343D"/>
          <w:spacing w:val="0"/>
          <w:w w:val="115"/>
        </w:rPr>
        <w:t>of</w:t>
      </w:r>
      <w:r>
        <w:rPr>
          <w:color w:val="34343D"/>
          <w:spacing w:val="17"/>
          <w:w w:val="115"/>
        </w:rPr>
        <w:t> </w:t>
      </w:r>
      <w:r>
        <w:rPr>
          <w:color w:val="34343D"/>
          <w:spacing w:val="0"/>
          <w:w w:val="115"/>
        </w:rPr>
        <w:t>Delay</w:t>
      </w:r>
      <w:r>
        <w:rPr>
          <w:color w:val="34343D"/>
          <w:spacing w:val="36"/>
          <w:w w:val="115"/>
        </w:rPr>
        <w:t> </w:t>
      </w:r>
      <w:r>
        <w:rPr>
          <w:color w:val="34343D"/>
          <w:spacing w:val="0"/>
          <w:w w:val="115"/>
        </w:rPr>
        <w:t>Schem</w:t>
      </w:r>
      <w:r>
        <w:rPr>
          <w:color w:val="34343D"/>
          <w:spacing w:val="19"/>
          <w:w w:val="115"/>
        </w:rPr>
        <w:t>e</w:t>
      </w:r>
      <w:r>
        <w:rPr>
          <w:color w:val="4F4F56"/>
          <w:spacing w:val="0"/>
          <w:w w:val="115"/>
        </w:rPr>
        <w:t>,</w:t>
      </w:r>
      <w:r>
        <w:rPr>
          <w:color w:val="4F4F56"/>
          <w:spacing w:val="26"/>
          <w:w w:val="115"/>
        </w:rPr>
        <w:t> </w:t>
      </w:r>
      <w:r>
        <w:rPr>
          <w:color w:val="34343D"/>
          <w:spacing w:val="0"/>
          <w:w w:val="115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F4F56"/>
          <w:spacing w:val="0"/>
          <w:w w:val="120"/>
        </w:rPr>
        <w:t>In</w:t>
      </w:r>
      <w:r>
        <w:rPr>
          <w:b w:val="0"/>
          <w:bCs w:val="0"/>
          <w:color w:val="4F4F56"/>
          <w:spacing w:val="66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continuation</w:t>
      </w:r>
      <w:r>
        <w:rPr>
          <w:b w:val="0"/>
          <w:bCs w:val="0"/>
          <w:color w:val="4F4F56"/>
          <w:spacing w:val="0"/>
          <w:w w:val="120"/>
        </w:rPr>
        <w:t> </w:t>
      </w:r>
      <w:r>
        <w:rPr>
          <w:b w:val="0"/>
          <w:bCs w:val="0"/>
          <w:color w:val="4F4F56"/>
          <w:spacing w:val="3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to</w:t>
      </w:r>
      <w:r>
        <w:rPr>
          <w:b w:val="0"/>
          <w:bCs w:val="0"/>
          <w:color w:val="4F4F56"/>
          <w:spacing w:val="69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the</w:t>
      </w:r>
      <w:r>
        <w:rPr>
          <w:b w:val="0"/>
          <w:bCs w:val="0"/>
          <w:color w:val="4F4F56"/>
          <w:spacing w:val="70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Ministry's</w:t>
      </w:r>
      <w:r>
        <w:rPr>
          <w:b w:val="0"/>
          <w:bCs w:val="0"/>
          <w:color w:val="4F4F56"/>
          <w:spacing w:val="0"/>
          <w:w w:val="120"/>
        </w:rPr>
        <w:t> </w:t>
      </w:r>
      <w:r>
        <w:rPr>
          <w:b w:val="0"/>
          <w:bCs w:val="0"/>
          <w:color w:val="4F4F56"/>
          <w:spacing w:val="8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General</w:t>
      </w:r>
      <w:r>
        <w:rPr>
          <w:b w:val="0"/>
          <w:bCs w:val="0"/>
          <w:color w:val="4F4F56"/>
          <w:spacing w:val="0"/>
          <w:w w:val="120"/>
        </w:rPr>
        <w:t> </w:t>
      </w:r>
      <w:r>
        <w:rPr>
          <w:b w:val="0"/>
          <w:bCs w:val="0"/>
          <w:color w:val="4F4F56"/>
          <w:spacing w:val="2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Circular</w:t>
      </w:r>
      <w:r>
        <w:rPr>
          <w:b w:val="0"/>
          <w:bCs w:val="0"/>
          <w:color w:val="4F4F56"/>
          <w:spacing w:val="74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No.</w:t>
      </w:r>
      <w:r>
        <w:rPr>
          <w:b w:val="0"/>
          <w:bCs w:val="0"/>
          <w:color w:val="4F4F56"/>
          <w:spacing w:val="0"/>
          <w:w w:val="120"/>
        </w:rPr>
        <w:t> </w:t>
      </w:r>
      <w:r>
        <w:rPr>
          <w:b w:val="0"/>
          <w:bCs w:val="0"/>
          <w:color w:val="4F4F56"/>
          <w:spacing w:val="33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16/2017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852" w:h="16820"/>
          <w:pgMar w:top="1360" w:bottom="280" w:left="1140" w:right="1100"/>
          <w:cols w:num="2" w:equalWidth="0">
            <w:col w:w="558" w:space="313"/>
            <w:col w:w="8741"/>
          </w:cols>
        </w:sectPr>
      </w:pPr>
    </w:p>
    <w:p>
      <w:pPr>
        <w:pStyle w:val="BodyText"/>
        <w:tabs>
          <w:tab w:pos="1106" w:val="left" w:leader="none"/>
        </w:tabs>
        <w:spacing w:line="242" w:lineRule="auto" w:before="10"/>
        <w:ind w:right="131" w:hanging="8"/>
        <w:jc w:val="both"/>
      </w:pPr>
      <w:r>
        <w:rPr/>
        <w:pict>
          <v:group style="position:absolute;margin-left:431.640015pt;margin-top:.900022pt;width:160.919998pt;height:.1pt;mso-position-horizontal-relative:page;mso-position-vertical-relative:page;z-index:-82" coordorigin="8633,18" coordsize="3218,2">
            <v:shape style="position:absolute;left:8633;top:18;width:3218;height:2" coordorigin="8633,18" coordsize="3218,0" path="m8633,18l11851,18e" filled="f" stroked="t" strokeweight="1.44pt" strokecolor="#000000">
              <v:path arrowok="t"/>
            </v:shape>
            <w10:wrap type="none"/>
          </v:group>
        </w:pict>
      </w:r>
      <w:r>
        <w:rPr/>
        <w:pict>
          <v:group style="position:absolute;margin-left:.18pt;margin-top:795.600037pt;width:.1pt;height:44.28pt;mso-position-horizontal-relative:page;mso-position-vertical-relative:page;z-index:-81" coordorigin="4,15912" coordsize="2,886">
            <v:shape style="position:absolute;left:4;top:15912;width:2;height:886" coordorigin="4,15912" coordsize="0,886" path="m4,16798l4,15912e" filled="f" stroked="t" strokeweight=".36pt" strokecolor="#777070">
              <v:path arrowok="t"/>
            </v:shape>
            <w10:wrap type="none"/>
          </v:group>
        </w:pict>
      </w:r>
      <w:r>
        <w:rPr/>
        <w:pict>
          <v:group style="position:absolute;margin-left:394.200012pt;margin-top:840.600037pt;width:198.359998pt;height:.1pt;mso-position-horizontal-relative:page;mso-position-vertical-relative:page;z-index:-80" coordorigin="7884,16812" coordsize="3967,2">
            <v:shape style="position:absolute;left:7884;top:16812;width:3967;height:2" coordorigin="7884,16812" coordsize="3967,0" path="m7884,16812l11851,16812e" filled="f" stroked="t" strokeweight=".36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4F4F56"/>
          <w:spacing w:val="0"/>
          <w:w w:val="115"/>
        </w:rPr>
        <w:t>dated</w:t>
      </w:r>
      <w:r>
        <w:rPr>
          <w:b w:val="0"/>
          <w:bCs w:val="0"/>
          <w:color w:val="4F4F56"/>
          <w:spacing w:val="0"/>
          <w:w w:val="115"/>
        </w:rPr>
        <w:tab/>
      </w:r>
      <w:r>
        <w:rPr>
          <w:b w:val="0"/>
          <w:bCs w:val="0"/>
          <w:color w:val="4F4F56"/>
          <w:spacing w:val="0"/>
          <w:w w:val="115"/>
        </w:rPr>
        <w:t>29/</w:t>
      </w:r>
      <w:r>
        <w:rPr>
          <w:b w:val="0"/>
          <w:bCs w:val="0"/>
          <w:color w:val="4F4F56"/>
          <w:spacing w:val="15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12/2017</w:t>
      </w:r>
      <w:r>
        <w:rPr>
          <w:b w:val="0"/>
          <w:bCs w:val="0"/>
          <w:color w:val="4F4F56"/>
          <w:spacing w:val="13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on</w:t>
      </w:r>
      <w:r>
        <w:rPr>
          <w:b w:val="0"/>
          <w:bCs w:val="0"/>
          <w:color w:val="4F4F56"/>
          <w:spacing w:val="40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the</w:t>
      </w:r>
      <w:r>
        <w:rPr>
          <w:b w:val="0"/>
          <w:bCs w:val="0"/>
          <w:color w:val="4F4F56"/>
          <w:spacing w:val="49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subject</w:t>
      </w:r>
      <w:r>
        <w:rPr>
          <w:b w:val="0"/>
          <w:bCs w:val="0"/>
          <w:color w:val="4F4F56"/>
          <w:spacing w:val="42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cited</w:t>
      </w:r>
      <w:r>
        <w:rPr>
          <w:b w:val="0"/>
          <w:bCs w:val="0"/>
          <w:color w:val="4F4F56"/>
          <w:spacing w:val="58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above,</w:t>
      </w:r>
      <w:r>
        <w:rPr>
          <w:b w:val="0"/>
          <w:bCs w:val="0"/>
          <w:color w:val="4F4F56"/>
          <w:spacing w:val="45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this</w:t>
      </w:r>
      <w:r>
        <w:rPr>
          <w:b w:val="0"/>
          <w:bCs w:val="0"/>
          <w:color w:val="4F4F56"/>
          <w:spacing w:val="46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Ministry</w:t>
      </w:r>
      <w:r>
        <w:rPr>
          <w:b w:val="0"/>
          <w:bCs w:val="0"/>
          <w:color w:val="4F4F56"/>
          <w:spacing w:val="49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has,</w:t>
      </w:r>
      <w:r>
        <w:rPr>
          <w:b w:val="0"/>
          <w:bCs w:val="0"/>
          <w:color w:val="4F4F56"/>
          <w:spacing w:val="53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on</w:t>
      </w:r>
      <w:r>
        <w:rPr>
          <w:b w:val="0"/>
          <w:bCs w:val="0"/>
          <w:color w:val="4F4F56"/>
          <w:spacing w:val="0"/>
          <w:w w:val="119"/>
        </w:rPr>
        <w:t> </w:t>
      </w:r>
      <w:r>
        <w:rPr>
          <w:b w:val="0"/>
          <w:bCs w:val="0"/>
          <w:color w:val="4F4F56"/>
          <w:spacing w:val="0"/>
          <w:w w:val="115"/>
        </w:rPr>
        <w:t>consideration</w:t>
      </w:r>
      <w:r>
        <w:rPr>
          <w:b w:val="0"/>
          <w:bCs w:val="0"/>
          <w:color w:val="4F4F56"/>
          <w:spacing w:val="5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of</w:t>
      </w:r>
      <w:r>
        <w:rPr>
          <w:b w:val="0"/>
          <w:bCs w:val="0"/>
          <w:color w:val="4F4F56"/>
          <w:spacing w:val="27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requests</w:t>
      </w:r>
      <w:r>
        <w:rPr>
          <w:b w:val="0"/>
          <w:bCs w:val="0"/>
          <w:color w:val="4F4F56"/>
          <w:spacing w:val="52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received</w:t>
      </w:r>
      <w:r>
        <w:rPr>
          <w:b w:val="0"/>
          <w:bCs w:val="0"/>
          <w:color w:val="4F4F56"/>
          <w:spacing w:val="71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from</w:t>
      </w:r>
      <w:r>
        <w:rPr>
          <w:b w:val="0"/>
          <w:bCs w:val="0"/>
          <w:color w:val="4F4F56"/>
          <w:spacing w:val="52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various</w:t>
      </w:r>
      <w:r>
        <w:rPr>
          <w:b w:val="0"/>
          <w:bCs w:val="0"/>
          <w:color w:val="4F4F56"/>
          <w:spacing w:val="59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stakeholders,</w:t>
      </w:r>
      <w:r>
        <w:rPr>
          <w:b w:val="0"/>
          <w:bCs w:val="0"/>
          <w:color w:val="4F4F56"/>
          <w:spacing w:val="64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has</w:t>
      </w:r>
      <w:r>
        <w:rPr>
          <w:b w:val="0"/>
          <w:bCs w:val="0"/>
          <w:color w:val="4F4F56"/>
          <w:spacing w:val="36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decided</w:t>
      </w:r>
      <w:r>
        <w:rPr>
          <w:b w:val="0"/>
          <w:bCs w:val="0"/>
          <w:color w:val="4F4F56"/>
          <w:spacing w:val="0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to</w:t>
      </w:r>
      <w:r>
        <w:rPr>
          <w:b w:val="0"/>
          <w:bCs w:val="0"/>
          <w:color w:val="4F4F56"/>
          <w:spacing w:val="24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extend</w:t>
      </w:r>
      <w:r>
        <w:rPr>
          <w:b w:val="0"/>
          <w:bCs w:val="0"/>
          <w:color w:val="4F4F56"/>
          <w:spacing w:val="22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the</w:t>
      </w:r>
      <w:r>
        <w:rPr>
          <w:b w:val="0"/>
          <w:bCs w:val="0"/>
          <w:color w:val="4F4F56"/>
          <w:spacing w:val="34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Condonation</w:t>
      </w:r>
      <w:r>
        <w:rPr>
          <w:b w:val="0"/>
          <w:bCs w:val="0"/>
          <w:color w:val="4F4F56"/>
          <w:spacing w:val="52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of</w:t>
      </w:r>
      <w:r>
        <w:rPr>
          <w:b w:val="0"/>
          <w:bCs w:val="0"/>
          <w:color w:val="4F4F56"/>
          <w:spacing w:val="34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Delay</w:t>
      </w:r>
      <w:r>
        <w:rPr>
          <w:b w:val="0"/>
          <w:bCs w:val="0"/>
          <w:color w:val="4F4F56"/>
          <w:spacing w:val="37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Scheme,</w:t>
      </w:r>
      <w:r>
        <w:rPr>
          <w:b w:val="0"/>
          <w:bCs w:val="0"/>
          <w:color w:val="4F4F56"/>
          <w:spacing w:val="27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2018</w:t>
      </w:r>
      <w:r>
        <w:rPr>
          <w:b w:val="0"/>
          <w:bCs w:val="0"/>
          <w:color w:val="4F4F56"/>
          <w:spacing w:val="19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upto</w:t>
      </w:r>
      <w:r>
        <w:rPr>
          <w:b w:val="0"/>
          <w:bCs w:val="0"/>
          <w:color w:val="4F4F56"/>
          <w:spacing w:val="36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30th</w:t>
      </w:r>
      <w:r>
        <w:rPr>
          <w:b w:val="0"/>
          <w:bCs w:val="0"/>
          <w:color w:val="4F4F56"/>
          <w:spacing w:val="28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April,</w:t>
      </w:r>
      <w:r>
        <w:rPr>
          <w:b w:val="0"/>
          <w:bCs w:val="0"/>
          <w:color w:val="4F4F56"/>
          <w:spacing w:val="42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13" w:right="1564"/>
        <w:jc w:val="both"/>
      </w:pPr>
      <w:r>
        <w:rPr>
          <w:b w:val="0"/>
          <w:bCs w:val="0"/>
          <w:color w:val="4F4F56"/>
          <w:spacing w:val="0"/>
          <w:w w:val="120"/>
        </w:rPr>
        <w:t>2.</w:t>
      </w:r>
      <w:r>
        <w:rPr>
          <w:b w:val="0"/>
          <w:bCs w:val="0"/>
          <w:color w:val="4F4F56"/>
          <w:spacing w:val="0"/>
          <w:w w:val="120"/>
        </w:rPr>
        <w:t>   </w:t>
      </w:r>
      <w:r>
        <w:rPr>
          <w:b w:val="0"/>
          <w:bCs w:val="0"/>
          <w:color w:val="4F4F56"/>
          <w:spacing w:val="15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This</w:t>
      </w:r>
      <w:r>
        <w:rPr>
          <w:b w:val="0"/>
          <w:bCs w:val="0"/>
          <w:color w:val="4F4F56"/>
          <w:spacing w:val="-2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issues</w:t>
      </w:r>
      <w:r>
        <w:rPr>
          <w:b w:val="0"/>
          <w:bCs w:val="0"/>
          <w:color w:val="4F4F56"/>
          <w:spacing w:val="-1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with</w:t>
      </w:r>
      <w:r>
        <w:rPr>
          <w:b w:val="0"/>
          <w:bCs w:val="0"/>
          <w:color w:val="4F4F56"/>
          <w:spacing w:val="20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the</w:t>
      </w:r>
      <w:r>
        <w:rPr>
          <w:b w:val="0"/>
          <w:bCs w:val="0"/>
          <w:color w:val="4F4F56"/>
          <w:spacing w:val="23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approval</w:t>
      </w:r>
      <w:r>
        <w:rPr>
          <w:b w:val="0"/>
          <w:bCs w:val="0"/>
          <w:color w:val="4F4F56"/>
          <w:spacing w:val="21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of</w:t>
      </w:r>
      <w:r>
        <w:rPr>
          <w:b w:val="0"/>
          <w:bCs w:val="0"/>
          <w:color w:val="4F4F56"/>
          <w:spacing w:val="7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the</w:t>
      </w:r>
      <w:r>
        <w:rPr>
          <w:b w:val="0"/>
          <w:bCs w:val="0"/>
          <w:color w:val="4F4F56"/>
          <w:spacing w:val="23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competent</w:t>
      </w:r>
      <w:r>
        <w:rPr>
          <w:b w:val="0"/>
          <w:bCs w:val="0"/>
          <w:color w:val="4F4F56"/>
          <w:spacing w:val="35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authority.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44"/>
        <w:jc w:val="right"/>
      </w:pPr>
      <w:r>
        <w:rPr/>
        <w:pict>
          <v:shape style="position:absolute;margin-left:367.559998pt;margin-top:25.09671pt;width:146.88pt;height:51.84pt;mso-position-horizontal-relative:page;mso-position-vertical-relative:paragraph;z-index:-83" type="#_x0000_t75">
            <v:imagedata r:id="rId5" o:title=""/>
          </v:shape>
        </w:pict>
      </w:r>
      <w:r>
        <w:rPr>
          <w:b w:val="0"/>
          <w:bCs w:val="0"/>
          <w:color w:val="4F4F56"/>
          <w:spacing w:val="0"/>
          <w:w w:val="115"/>
        </w:rPr>
        <w:t>Yours</w:t>
      </w:r>
      <w:r>
        <w:rPr>
          <w:b w:val="0"/>
          <w:bCs w:val="0"/>
          <w:color w:val="4F4F56"/>
          <w:spacing w:val="21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faithfully,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left="7701" w:right="129" w:firstLine="921"/>
        <w:jc w:val="right"/>
      </w:pPr>
      <w:r>
        <w:rPr>
          <w:b w:val="0"/>
          <w:bCs w:val="0"/>
          <w:color w:val="4F4F56"/>
          <w:spacing w:val="0"/>
          <w:w w:val="115"/>
        </w:rPr>
        <w:t>yanan</w:t>
      </w:r>
      <w:r>
        <w:rPr>
          <w:b w:val="0"/>
          <w:bCs w:val="0"/>
          <w:color w:val="4F4F56"/>
          <w:spacing w:val="0"/>
          <w:w w:val="115"/>
        </w:rPr>
        <w:t>)</w:t>
      </w:r>
      <w:r>
        <w:rPr>
          <w:b w:val="0"/>
          <w:bCs w:val="0"/>
          <w:color w:val="4F4F56"/>
          <w:spacing w:val="0"/>
          <w:w w:val="118"/>
        </w:rPr>
        <w:t> </w:t>
      </w:r>
      <w:r>
        <w:rPr>
          <w:b w:val="0"/>
          <w:bCs w:val="0"/>
          <w:color w:val="4F4F56"/>
          <w:spacing w:val="0"/>
          <w:w w:val="110"/>
        </w:rPr>
        <w:t>irector</w:t>
      </w:r>
      <w:r>
        <w:rPr>
          <w:b w:val="0"/>
          <w:bCs w:val="0"/>
          <w:color w:val="4F4F56"/>
          <w:spacing w:val="15"/>
          <w:w w:val="110"/>
        </w:rPr>
        <w:t> </w:t>
      </w:r>
      <w:r>
        <w:rPr>
          <w:b w:val="0"/>
          <w:bCs w:val="0"/>
          <w:color w:val="4F4F56"/>
          <w:spacing w:val="0"/>
          <w:w w:val="110"/>
        </w:rPr>
        <w:t>(</w:t>
      </w:r>
      <w:r>
        <w:rPr>
          <w:b w:val="0"/>
          <w:bCs w:val="0"/>
          <w:color w:val="4F4F56"/>
          <w:spacing w:val="0"/>
          <w:w w:val="110"/>
        </w:rPr>
        <w:t>Policy</w:t>
      </w:r>
      <w:r>
        <w:rPr>
          <w:b w:val="0"/>
          <w:bCs w:val="0"/>
          <w:color w:val="4F4F56"/>
          <w:spacing w:val="0"/>
          <w:w w:val="110"/>
        </w:rPr>
        <w:t>)</w:t>
      </w:r>
      <w:r>
        <w:rPr>
          <w:b w:val="0"/>
          <w:bCs w:val="0"/>
          <w:color w:val="4F4F56"/>
          <w:spacing w:val="0"/>
          <w:w w:val="101"/>
        </w:rPr>
        <w:t> </w:t>
      </w:r>
      <w:r>
        <w:rPr>
          <w:b w:val="0"/>
          <w:bCs w:val="0"/>
          <w:color w:val="4F4F56"/>
          <w:spacing w:val="0"/>
          <w:w w:val="115"/>
        </w:rPr>
        <w:t>23387263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right="617"/>
        <w:jc w:val="left"/>
      </w:pPr>
      <w:r>
        <w:rPr>
          <w:b w:val="0"/>
          <w:bCs w:val="0"/>
          <w:color w:val="4F4F56"/>
          <w:spacing w:val="0"/>
          <w:w w:val="120"/>
        </w:rPr>
        <w:t>Copy</w:t>
      </w:r>
      <w:r>
        <w:rPr>
          <w:b w:val="0"/>
          <w:bCs w:val="0"/>
          <w:color w:val="4F4F56"/>
          <w:spacing w:val="1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to:-</w:t>
      </w:r>
      <w:r>
        <w:rPr>
          <w:b w:val="0"/>
          <w:bCs w:val="0"/>
          <w:color w:val="4F4F56"/>
          <w:spacing w:val="21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1.</w:t>
      </w:r>
      <w:r>
        <w:rPr>
          <w:b w:val="0"/>
          <w:bCs w:val="0"/>
          <w:color w:val="4F4F56"/>
          <w:spacing w:val="-31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E-Govemance</w:t>
      </w:r>
      <w:r>
        <w:rPr>
          <w:b w:val="0"/>
          <w:bCs w:val="0"/>
          <w:color w:val="4F4F56"/>
          <w:spacing w:val="23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Section</w:t>
      </w:r>
      <w:r>
        <w:rPr>
          <w:b w:val="0"/>
          <w:bCs w:val="0"/>
          <w:color w:val="4F4F56"/>
          <w:spacing w:val="-4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and</w:t>
      </w:r>
      <w:r>
        <w:rPr>
          <w:b w:val="0"/>
          <w:bCs w:val="0"/>
          <w:color w:val="4F4F56"/>
          <w:spacing w:val="-9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Web</w:t>
      </w:r>
      <w:r>
        <w:rPr>
          <w:b w:val="0"/>
          <w:bCs w:val="0"/>
          <w:color w:val="4F4F56"/>
          <w:spacing w:val="10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Contents</w:t>
      </w:r>
      <w:r>
        <w:rPr>
          <w:b w:val="0"/>
          <w:bCs w:val="0"/>
          <w:color w:val="4F4F56"/>
          <w:spacing w:val="2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Officer</w:t>
      </w:r>
      <w:r>
        <w:rPr>
          <w:b w:val="0"/>
          <w:bCs w:val="0"/>
          <w:color w:val="4F4F56"/>
          <w:spacing w:val="-2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to</w:t>
      </w:r>
      <w:r>
        <w:rPr>
          <w:b w:val="0"/>
          <w:bCs w:val="0"/>
          <w:color w:val="4F4F56"/>
          <w:spacing w:val="-2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place</w:t>
      </w:r>
      <w:r>
        <w:rPr>
          <w:b w:val="0"/>
          <w:bCs w:val="0"/>
          <w:color w:val="4F4F56"/>
          <w:spacing w:val="0"/>
          <w:w w:val="114"/>
        </w:rPr>
        <w:t> </w:t>
      </w:r>
      <w:r>
        <w:rPr>
          <w:b w:val="0"/>
          <w:bCs w:val="0"/>
          <w:color w:val="4F4F56"/>
          <w:spacing w:val="0"/>
          <w:w w:val="120"/>
        </w:rPr>
        <w:t>this</w:t>
      </w:r>
      <w:r>
        <w:rPr>
          <w:b w:val="0"/>
          <w:bCs w:val="0"/>
          <w:color w:val="4F4F56"/>
          <w:spacing w:val="4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circular</w:t>
      </w:r>
      <w:r>
        <w:rPr>
          <w:b w:val="0"/>
          <w:bCs w:val="0"/>
          <w:color w:val="4F4F56"/>
          <w:spacing w:val="17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on</w:t>
      </w:r>
      <w:r>
        <w:rPr>
          <w:b w:val="0"/>
          <w:bCs w:val="0"/>
          <w:color w:val="4F4F56"/>
          <w:spacing w:val="12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the</w:t>
      </w:r>
      <w:r>
        <w:rPr>
          <w:b w:val="0"/>
          <w:bCs w:val="0"/>
          <w:color w:val="4F4F56"/>
          <w:spacing w:val="12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Ministry's</w:t>
      </w:r>
      <w:r>
        <w:rPr>
          <w:b w:val="0"/>
          <w:bCs w:val="0"/>
          <w:color w:val="4F4F56"/>
          <w:spacing w:val="17"/>
          <w:w w:val="120"/>
        </w:rPr>
        <w:t> </w:t>
      </w:r>
      <w:r>
        <w:rPr>
          <w:b w:val="0"/>
          <w:bCs w:val="0"/>
          <w:color w:val="4F4F56"/>
          <w:spacing w:val="0"/>
          <w:w w:val="120"/>
        </w:rPr>
        <w:t>website.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4" w:right="7823"/>
        <w:jc w:val="both"/>
      </w:pPr>
      <w:r>
        <w:rPr>
          <w:b w:val="0"/>
          <w:bCs w:val="0"/>
          <w:color w:val="4F4F56"/>
          <w:spacing w:val="0"/>
          <w:w w:val="115"/>
        </w:rPr>
        <w:t>2.</w:t>
      </w:r>
      <w:r>
        <w:rPr>
          <w:b w:val="0"/>
          <w:bCs w:val="0"/>
          <w:color w:val="4F4F56"/>
          <w:spacing w:val="23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Guard</w:t>
      </w:r>
      <w:r>
        <w:rPr>
          <w:b w:val="0"/>
          <w:bCs w:val="0"/>
          <w:color w:val="4F4F56"/>
          <w:spacing w:val="33"/>
          <w:w w:val="115"/>
        </w:rPr>
        <w:t> </w:t>
      </w:r>
      <w:r>
        <w:rPr>
          <w:b w:val="0"/>
          <w:bCs w:val="0"/>
          <w:color w:val="4F4F56"/>
          <w:spacing w:val="0"/>
          <w:w w:val="115"/>
        </w:rPr>
        <w:t>File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852" w:h="16820"/>
      <w:pgMar w:top="1360" w:bottom="280" w:left="11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2018-03-31T12:05:05Z</dcterms:created>
  <dcterms:modified xsi:type="dcterms:W3CDTF">2018-03-31T12:05:05Z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2018-03-31T00:00:00Z</vt:filetime>
  </property>
</Properties>
</file>